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83" w14:textId="77777777" w:rsidR="00F45C69" w:rsidRDefault="00F45C69" w:rsidP="00F45C69">
      <w:pPr>
        <w:jc w:val="center"/>
        <w:rPr>
          <w:sz w:val="32"/>
          <w:szCs w:val="32"/>
        </w:rPr>
      </w:pPr>
    </w:p>
    <w:p w14:paraId="38803877" w14:textId="77777777" w:rsidR="00F45C69" w:rsidRDefault="00F45C69" w:rsidP="00F45C69">
      <w:pPr>
        <w:jc w:val="center"/>
        <w:rPr>
          <w:sz w:val="32"/>
          <w:szCs w:val="32"/>
        </w:rPr>
      </w:pPr>
    </w:p>
    <w:p w14:paraId="2A02F9F5" w14:textId="77777777" w:rsidR="00F45C69" w:rsidRDefault="00F45C69" w:rsidP="00F45C69">
      <w:pPr>
        <w:jc w:val="center"/>
        <w:rPr>
          <w:b/>
          <w:sz w:val="32"/>
          <w:szCs w:val="32"/>
        </w:rPr>
      </w:pPr>
      <w:r>
        <w:rPr>
          <w:b/>
          <w:sz w:val="32"/>
          <w:szCs w:val="32"/>
        </w:rPr>
        <w:t>Paston</w:t>
      </w:r>
      <w:r w:rsidRPr="007E3EBB">
        <w:rPr>
          <w:b/>
          <w:sz w:val="32"/>
          <w:szCs w:val="32"/>
        </w:rPr>
        <w:t xml:space="preserve"> Parish Council Code of Conduct</w:t>
      </w:r>
    </w:p>
    <w:p w14:paraId="4F3C05D8" w14:textId="77777777" w:rsidR="00F45C69" w:rsidRPr="007E3EBB" w:rsidRDefault="00F45C69" w:rsidP="00F45C69">
      <w:pPr>
        <w:spacing w:line="240" w:lineRule="auto"/>
        <w:jc w:val="center"/>
        <w:rPr>
          <w:sz w:val="28"/>
          <w:szCs w:val="28"/>
        </w:rPr>
      </w:pPr>
      <w:r w:rsidRPr="007E3EBB">
        <w:rPr>
          <w:sz w:val="28"/>
          <w:szCs w:val="28"/>
        </w:rPr>
        <w:t>This Code of Conduct outlines the standard of behaviour expected by</w:t>
      </w:r>
    </w:p>
    <w:p w14:paraId="4CB90124" w14:textId="77777777" w:rsidR="00F45C69" w:rsidRDefault="00F45C69" w:rsidP="00F45C69">
      <w:pPr>
        <w:spacing w:line="240" w:lineRule="auto"/>
        <w:rPr>
          <w:sz w:val="28"/>
          <w:szCs w:val="28"/>
        </w:rPr>
      </w:pPr>
      <w:r w:rsidRPr="007E3EBB">
        <w:rPr>
          <w:sz w:val="28"/>
          <w:szCs w:val="28"/>
        </w:rPr>
        <w:t xml:space="preserve">Members </w:t>
      </w:r>
      <w:r>
        <w:rPr>
          <w:sz w:val="28"/>
          <w:szCs w:val="28"/>
        </w:rPr>
        <w:t>and co-opted members of Paston</w:t>
      </w:r>
      <w:r w:rsidRPr="007E3EBB">
        <w:rPr>
          <w:sz w:val="28"/>
          <w:szCs w:val="28"/>
        </w:rPr>
        <w:t xml:space="preserve"> Parish Council whenever</w:t>
      </w:r>
      <w:r>
        <w:rPr>
          <w:sz w:val="28"/>
          <w:szCs w:val="28"/>
        </w:rPr>
        <w:t xml:space="preserve"> they</w:t>
      </w:r>
    </w:p>
    <w:p w14:paraId="706D9B77" w14:textId="77777777" w:rsidR="00F45C69" w:rsidRDefault="00F45C69" w:rsidP="00F45C69">
      <w:pPr>
        <w:spacing w:line="240" w:lineRule="auto"/>
        <w:rPr>
          <w:sz w:val="28"/>
          <w:szCs w:val="28"/>
        </w:rPr>
      </w:pPr>
      <w:r>
        <w:rPr>
          <w:sz w:val="28"/>
          <w:szCs w:val="28"/>
        </w:rPr>
        <w:t>Conduct the business of the Council including the business of the office to which they were elected or appointed or when they claim to act or give the impression of acting as a representative of the Council.</w:t>
      </w:r>
    </w:p>
    <w:p w14:paraId="37F218D2" w14:textId="77777777" w:rsidR="00F45C69" w:rsidRDefault="00F45C69" w:rsidP="00F45C69">
      <w:pPr>
        <w:pStyle w:val="ListParagraph"/>
        <w:numPr>
          <w:ilvl w:val="0"/>
          <w:numId w:val="1"/>
        </w:numPr>
        <w:rPr>
          <w:sz w:val="28"/>
          <w:szCs w:val="28"/>
        </w:rPr>
      </w:pPr>
      <w:r>
        <w:rPr>
          <w:sz w:val="28"/>
          <w:szCs w:val="28"/>
        </w:rPr>
        <w:t>He/she shall behave in such a way that a reasonable person would regard as respectful.</w:t>
      </w:r>
    </w:p>
    <w:p w14:paraId="5DAEFC0A" w14:textId="77777777" w:rsidR="00F45C69" w:rsidRDefault="00F45C69" w:rsidP="00F45C69">
      <w:pPr>
        <w:pStyle w:val="ListParagraph"/>
        <w:numPr>
          <w:ilvl w:val="0"/>
          <w:numId w:val="1"/>
        </w:numPr>
        <w:rPr>
          <w:sz w:val="28"/>
          <w:szCs w:val="28"/>
        </w:rPr>
      </w:pPr>
      <w:r>
        <w:rPr>
          <w:sz w:val="28"/>
          <w:szCs w:val="28"/>
        </w:rPr>
        <w:t>He/she shall not act in a way which a reasonable person would regard as bullying or intimidatory.</w:t>
      </w:r>
    </w:p>
    <w:p w14:paraId="1D07FDFA" w14:textId="77777777" w:rsidR="00F45C69" w:rsidRDefault="00F45C69" w:rsidP="00F45C69">
      <w:pPr>
        <w:pStyle w:val="ListParagraph"/>
        <w:numPr>
          <w:ilvl w:val="0"/>
          <w:numId w:val="1"/>
        </w:numPr>
        <w:rPr>
          <w:sz w:val="28"/>
          <w:szCs w:val="28"/>
        </w:rPr>
      </w:pPr>
      <w:r>
        <w:rPr>
          <w:sz w:val="28"/>
          <w:szCs w:val="28"/>
        </w:rPr>
        <w:t>He/she shall not seek to improperly confer an advantage or disadvantage on any person.</w:t>
      </w:r>
    </w:p>
    <w:p w14:paraId="56A71A57" w14:textId="77777777" w:rsidR="00F45C69" w:rsidRDefault="00F45C69" w:rsidP="00F45C69">
      <w:pPr>
        <w:pStyle w:val="ListParagraph"/>
        <w:numPr>
          <w:ilvl w:val="0"/>
          <w:numId w:val="1"/>
        </w:numPr>
        <w:rPr>
          <w:sz w:val="28"/>
          <w:szCs w:val="28"/>
        </w:rPr>
      </w:pPr>
      <w:r>
        <w:rPr>
          <w:sz w:val="28"/>
          <w:szCs w:val="28"/>
        </w:rPr>
        <w:t>He/she shall use the resources of the Council in accordance with its requirements.</w:t>
      </w:r>
    </w:p>
    <w:p w14:paraId="63AA501F" w14:textId="77777777" w:rsidR="00F45C69" w:rsidRDefault="00F45C69" w:rsidP="00F45C69">
      <w:pPr>
        <w:pStyle w:val="ListParagraph"/>
        <w:numPr>
          <w:ilvl w:val="0"/>
          <w:numId w:val="1"/>
        </w:numPr>
        <w:rPr>
          <w:sz w:val="28"/>
          <w:szCs w:val="28"/>
        </w:rPr>
      </w:pPr>
      <w:r>
        <w:rPr>
          <w:sz w:val="28"/>
          <w:szCs w:val="28"/>
        </w:rPr>
        <w:t>He/she shall not disclose information which is confidential.</w:t>
      </w:r>
    </w:p>
    <w:p w14:paraId="17D0B145" w14:textId="77777777" w:rsidR="00F45C69" w:rsidRDefault="00F45C69" w:rsidP="00F45C69">
      <w:pPr>
        <w:pStyle w:val="ListParagraph"/>
        <w:rPr>
          <w:sz w:val="28"/>
          <w:szCs w:val="28"/>
        </w:rPr>
      </w:pPr>
    </w:p>
    <w:p w14:paraId="3C2D6F25" w14:textId="77777777" w:rsidR="00F45C69" w:rsidRDefault="00F45C69" w:rsidP="00F45C69">
      <w:pPr>
        <w:pStyle w:val="ListParagraph"/>
        <w:rPr>
          <w:b/>
          <w:sz w:val="28"/>
          <w:szCs w:val="28"/>
        </w:rPr>
      </w:pPr>
      <w:r>
        <w:rPr>
          <w:b/>
          <w:sz w:val="28"/>
          <w:szCs w:val="28"/>
        </w:rPr>
        <w:t>Registration of interests</w:t>
      </w:r>
    </w:p>
    <w:p w14:paraId="360DB86E" w14:textId="77777777" w:rsidR="00F45C69" w:rsidRPr="007E3EBB" w:rsidRDefault="00F45C69" w:rsidP="00F45C69">
      <w:pPr>
        <w:pStyle w:val="ListParagraph"/>
        <w:numPr>
          <w:ilvl w:val="0"/>
          <w:numId w:val="1"/>
        </w:numPr>
        <w:rPr>
          <w:b/>
          <w:sz w:val="28"/>
          <w:szCs w:val="28"/>
        </w:rPr>
      </w:pPr>
      <w:r>
        <w:rPr>
          <w:sz w:val="28"/>
          <w:szCs w:val="28"/>
        </w:rPr>
        <w:t>Within 28 days of this Code being adopted by the Council, or the member`s election, or re-election, or the co-opted member`s appointment (where that is later), he/she shall register with the Monitoring Officer any pecuniary interests or benefits which could influence any aspect of the work of the council.  This includes the interest and benefits of any partner/spouse or close family member.</w:t>
      </w:r>
    </w:p>
    <w:p w14:paraId="47693392" w14:textId="77777777" w:rsidR="00F45C69" w:rsidRPr="007E3EBB" w:rsidRDefault="00F45C69" w:rsidP="00F45C69">
      <w:pPr>
        <w:pStyle w:val="ListParagraph"/>
        <w:numPr>
          <w:ilvl w:val="0"/>
          <w:numId w:val="1"/>
        </w:numPr>
        <w:rPr>
          <w:b/>
          <w:sz w:val="28"/>
          <w:szCs w:val="28"/>
        </w:rPr>
      </w:pPr>
      <w:r>
        <w:rPr>
          <w:sz w:val="28"/>
          <w:szCs w:val="28"/>
        </w:rPr>
        <w:t>A member shall register with the Monitoring Officer any change to interests or new interest within 28 days of becoming aware of it.</w:t>
      </w:r>
    </w:p>
    <w:p w14:paraId="29EC3930" w14:textId="77777777" w:rsidR="00F45C69" w:rsidRPr="009146A4" w:rsidRDefault="00F45C69" w:rsidP="00F45C69">
      <w:pPr>
        <w:pStyle w:val="ListParagraph"/>
        <w:numPr>
          <w:ilvl w:val="0"/>
          <w:numId w:val="1"/>
        </w:numPr>
        <w:rPr>
          <w:b/>
          <w:sz w:val="28"/>
          <w:szCs w:val="28"/>
        </w:rPr>
      </w:pPr>
      <w:r>
        <w:rPr>
          <w:sz w:val="28"/>
          <w:szCs w:val="28"/>
        </w:rPr>
        <w:t>A member need only declare the existence but not the details of any interest which the Monitoring Officer agrees is a `sensitive interest`. A sensitive interest is one which, if disclosed on a public register, could lead the member or person connected with the member to be subject to violence or intimidation.</w:t>
      </w:r>
    </w:p>
    <w:p w14:paraId="665AB569" w14:textId="77777777" w:rsidR="00F45C69" w:rsidRDefault="00F45C69" w:rsidP="00F45C69">
      <w:pPr>
        <w:rPr>
          <w:b/>
          <w:sz w:val="28"/>
          <w:szCs w:val="28"/>
        </w:rPr>
      </w:pPr>
    </w:p>
    <w:p w14:paraId="40EE6838" w14:textId="77777777" w:rsidR="00F45C69" w:rsidRDefault="00F45C69" w:rsidP="00F45C69">
      <w:pPr>
        <w:rPr>
          <w:b/>
          <w:sz w:val="28"/>
          <w:szCs w:val="28"/>
        </w:rPr>
      </w:pPr>
    </w:p>
    <w:p w14:paraId="1520F57A" w14:textId="77777777" w:rsidR="00F45C69" w:rsidRDefault="00F45C69" w:rsidP="00F45C69">
      <w:pPr>
        <w:rPr>
          <w:b/>
          <w:sz w:val="28"/>
          <w:szCs w:val="28"/>
        </w:rPr>
      </w:pPr>
    </w:p>
    <w:p w14:paraId="2C760796" w14:textId="77777777" w:rsidR="00F45C69" w:rsidRDefault="00F45C69" w:rsidP="00F45C69">
      <w:pPr>
        <w:rPr>
          <w:b/>
          <w:sz w:val="28"/>
          <w:szCs w:val="28"/>
        </w:rPr>
      </w:pPr>
    </w:p>
    <w:p w14:paraId="470DDD28" w14:textId="77777777" w:rsidR="00F45C69" w:rsidRPr="009146A4" w:rsidRDefault="00F45C69" w:rsidP="00F45C69">
      <w:pPr>
        <w:rPr>
          <w:b/>
          <w:sz w:val="28"/>
          <w:szCs w:val="28"/>
        </w:rPr>
      </w:pPr>
    </w:p>
    <w:p w14:paraId="79EA354C" w14:textId="77777777" w:rsidR="00F45C69" w:rsidRDefault="00F45C69" w:rsidP="00F45C69">
      <w:pPr>
        <w:ind w:left="360"/>
        <w:rPr>
          <w:b/>
          <w:sz w:val="28"/>
          <w:szCs w:val="28"/>
        </w:rPr>
      </w:pPr>
      <w:r>
        <w:rPr>
          <w:b/>
          <w:sz w:val="28"/>
          <w:szCs w:val="28"/>
        </w:rPr>
        <w:t>Declaration of interests at meetings</w:t>
      </w:r>
    </w:p>
    <w:p w14:paraId="290BA8C9" w14:textId="77777777" w:rsidR="00F45C69" w:rsidRPr="009146A4" w:rsidRDefault="00F45C69" w:rsidP="00F45C69">
      <w:pPr>
        <w:pStyle w:val="ListParagraph"/>
        <w:numPr>
          <w:ilvl w:val="0"/>
          <w:numId w:val="1"/>
        </w:numPr>
        <w:rPr>
          <w:b/>
          <w:sz w:val="28"/>
          <w:szCs w:val="28"/>
        </w:rPr>
      </w:pPr>
      <w:r>
        <w:rPr>
          <w:sz w:val="28"/>
          <w:szCs w:val="28"/>
        </w:rPr>
        <w:t xml:space="preserve">Where a matter arises at a meeting which relates to an interest as above the member shall not </w:t>
      </w:r>
      <w:proofErr w:type="spellStart"/>
      <w:r>
        <w:rPr>
          <w:sz w:val="28"/>
          <w:szCs w:val="28"/>
        </w:rPr>
        <w:t>participagte</w:t>
      </w:r>
      <w:proofErr w:type="spellEnd"/>
      <w:r>
        <w:rPr>
          <w:sz w:val="28"/>
          <w:szCs w:val="28"/>
        </w:rPr>
        <w:t xml:space="preserve"> in a discussion or vote on the matter.  He/she only </w:t>
      </w:r>
      <w:proofErr w:type="gramStart"/>
      <w:r>
        <w:rPr>
          <w:sz w:val="28"/>
          <w:szCs w:val="28"/>
        </w:rPr>
        <w:t>has to</w:t>
      </w:r>
      <w:proofErr w:type="gramEnd"/>
      <w:r>
        <w:rPr>
          <w:sz w:val="28"/>
          <w:szCs w:val="28"/>
        </w:rPr>
        <w:t xml:space="preserve"> declare what his/her interest (or sensitive interest) is if it is not already entered in the member`s register of interests or if he/she has not notified the Monitoring Officer of it.</w:t>
      </w:r>
    </w:p>
    <w:p w14:paraId="3F56EA61" w14:textId="77777777" w:rsidR="00F45C69" w:rsidRPr="009146A4" w:rsidRDefault="00F45C69" w:rsidP="00F45C69">
      <w:pPr>
        <w:pStyle w:val="ListParagraph"/>
        <w:numPr>
          <w:ilvl w:val="0"/>
          <w:numId w:val="1"/>
        </w:numPr>
        <w:rPr>
          <w:b/>
          <w:sz w:val="28"/>
          <w:szCs w:val="28"/>
        </w:rPr>
      </w:pPr>
      <w:r>
        <w:rPr>
          <w:sz w:val="28"/>
          <w:szCs w:val="28"/>
        </w:rPr>
        <w:t>He/she may speak on the matter only if members of the public are also allowed to speak at the meeting.</w:t>
      </w:r>
    </w:p>
    <w:p w14:paraId="046A7065" w14:textId="77777777" w:rsidR="00F45C69" w:rsidRDefault="00F45C69" w:rsidP="00F45C69">
      <w:pPr>
        <w:pStyle w:val="ListParagraph"/>
        <w:rPr>
          <w:b/>
          <w:sz w:val="28"/>
          <w:szCs w:val="28"/>
        </w:rPr>
      </w:pPr>
      <w:r>
        <w:rPr>
          <w:b/>
          <w:sz w:val="28"/>
          <w:szCs w:val="28"/>
        </w:rPr>
        <w:t>Dispensations</w:t>
      </w:r>
    </w:p>
    <w:p w14:paraId="02668E6A" w14:textId="77777777" w:rsidR="00F45C69" w:rsidRPr="009146A4" w:rsidRDefault="00F45C69" w:rsidP="00F45C69">
      <w:pPr>
        <w:pStyle w:val="ListParagraph"/>
        <w:numPr>
          <w:ilvl w:val="0"/>
          <w:numId w:val="1"/>
        </w:numPr>
        <w:rPr>
          <w:b/>
          <w:sz w:val="28"/>
          <w:szCs w:val="28"/>
        </w:rPr>
      </w:pPr>
      <w:r>
        <w:rPr>
          <w:sz w:val="28"/>
          <w:szCs w:val="28"/>
        </w:rPr>
        <w:t>On a written request made to the Council`s proper officer, the Council may grant a member a dispensation to participate in a discussion and vote on a matter at a meeting even if he/she has an interest if the Council believes that the number of members or otherwise, prohibited from taking part in the meeting, would impede the transaction of the business;  or it is in the interests of the inhabitants in the Council`s area to allow the member to take part in, or it is otherwise appropriate to grant a dispensation.</w:t>
      </w:r>
    </w:p>
    <w:p w14:paraId="33722311" w14:textId="77777777" w:rsidR="00F45C69" w:rsidRDefault="00F45C69" w:rsidP="00F45C69">
      <w:pPr>
        <w:pStyle w:val="ListParagraph"/>
        <w:rPr>
          <w:sz w:val="28"/>
          <w:szCs w:val="28"/>
        </w:rPr>
      </w:pPr>
    </w:p>
    <w:p w14:paraId="3CB8239D" w14:textId="77777777" w:rsidR="00F45C69" w:rsidRDefault="00F45C69" w:rsidP="00F45C69">
      <w:pPr>
        <w:pStyle w:val="ListParagraph"/>
        <w:rPr>
          <w:sz w:val="28"/>
          <w:szCs w:val="28"/>
        </w:rPr>
      </w:pPr>
      <w:r>
        <w:rPr>
          <w:sz w:val="28"/>
          <w:szCs w:val="28"/>
        </w:rPr>
        <w:t>I have read and agree to abide by the above Code of Conduct</w:t>
      </w:r>
    </w:p>
    <w:p w14:paraId="7F3AFFBE" w14:textId="77777777" w:rsidR="00F45C69" w:rsidRDefault="00F45C69" w:rsidP="00F45C69">
      <w:pPr>
        <w:pStyle w:val="ListParagraph"/>
        <w:rPr>
          <w:sz w:val="28"/>
          <w:szCs w:val="28"/>
        </w:rPr>
      </w:pPr>
    </w:p>
    <w:p w14:paraId="157227B1" w14:textId="77777777" w:rsidR="00F45C69" w:rsidRDefault="00F45C69" w:rsidP="00F45C69">
      <w:pPr>
        <w:pStyle w:val="ListParagraph"/>
        <w:rPr>
          <w:sz w:val="28"/>
          <w:szCs w:val="28"/>
        </w:rPr>
      </w:pPr>
      <w:r>
        <w:rPr>
          <w:sz w:val="28"/>
          <w:szCs w:val="28"/>
        </w:rPr>
        <w:t>Signed……………………………………………………………………………………</w:t>
      </w:r>
    </w:p>
    <w:p w14:paraId="57697AF4" w14:textId="77777777" w:rsidR="00F45C69" w:rsidRDefault="00F45C69" w:rsidP="00F45C69">
      <w:pPr>
        <w:pStyle w:val="ListParagraph"/>
        <w:rPr>
          <w:sz w:val="28"/>
          <w:szCs w:val="28"/>
        </w:rPr>
      </w:pPr>
      <w:r>
        <w:rPr>
          <w:sz w:val="28"/>
          <w:szCs w:val="28"/>
        </w:rPr>
        <w:t>……………………………………………………………………………………………..</w:t>
      </w:r>
    </w:p>
    <w:p w14:paraId="049ED1B0" w14:textId="0902DFA2" w:rsidR="00F45C69" w:rsidRDefault="00F45C69" w:rsidP="00F45C69">
      <w:pPr>
        <w:pStyle w:val="ListParagraph"/>
        <w:rPr>
          <w:sz w:val="28"/>
          <w:szCs w:val="28"/>
        </w:rPr>
      </w:pPr>
      <w:r>
        <w:rPr>
          <w:sz w:val="28"/>
          <w:szCs w:val="28"/>
        </w:rPr>
        <w:t>………………………………………………………………………………………………</w:t>
      </w:r>
      <w:r>
        <w:rPr>
          <w:sz w:val="28"/>
          <w:szCs w:val="28"/>
        </w:rPr>
        <w:t>……………………………………………………………………………………………..</w:t>
      </w:r>
    </w:p>
    <w:p w14:paraId="5BDF07C1" w14:textId="77777777" w:rsidR="00F45C69" w:rsidRDefault="00F45C69" w:rsidP="00F45C69">
      <w:pPr>
        <w:pStyle w:val="ListParagraph"/>
        <w:rPr>
          <w:sz w:val="28"/>
          <w:szCs w:val="28"/>
        </w:rPr>
      </w:pPr>
      <w:r>
        <w:rPr>
          <w:sz w:val="28"/>
          <w:szCs w:val="28"/>
        </w:rPr>
        <w:t>……………………………………………………………………………………………..</w:t>
      </w:r>
    </w:p>
    <w:p w14:paraId="16396782" w14:textId="77777777" w:rsidR="00F45C69" w:rsidRDefault="00F45C69" w:rsidP="00F45C69">
      <w:pPr>
        <w:pStyle w:val="ListParagraph"/>
        <w:rPr>
          <w:sz w:val="28"/>
          <w:szCs w:val="28"/>
        </w:rPr>
      </w:pPr>
      <w:r>
        <w:rPr>
          <w:sz w:val="28"/>
          <w:szCs w:val="28"/>
        </w:rPr>
        <w:t>……………………………………………………………………………………………..</w:t>
      </w:r>
    </w:p>
    <w:p w14:paraId="3344AB63" w14:textId="77777777" w:rsidR="00F45C69" w:rsidRDefault="00F45C69" w:rsidP="00F45C69">
      <w:pPr>
        <w:pStyle w:val="ListParagraph"/>
        <w:rPr>
          <w:sz w:val="28"/>
          <w:szCs w:val="28"/>
        </w:rPr>
      </w:pPr>
      <w:r>
        <w:rPr>
          <w:sz w:val="28"/>
          <w:szCs w:val="28"/>
        </w:rPr>
        <w:t>……………………………………………………………………………………………..</w:t>
      </w:r>
    </w:p>
    <w:p w14:paraId="6C6FC18A" w14:textId="77777777" w:rsidR="00F45C69" w:rsidRDefault="00F45C69" w:rsidP="00F45C69">
      <w:pPr>
        <w:pStyle w:val="ListParagraph"/>
        <w:rPr>
          <w:sz w:val="28"/>
          <w:szCs w:val="28"/>
        </w:rPr>
      </w:pPr>
      <w:r>
        <w:rPr>
          <w:sz w:val="28"/>
          <w:szCs w:val="28"/>
        </w:rPr>
        <w:t xml:space="preserve">……………………………………………………………………………………………. </w:t>
      </w:r>
    </w:p>
    <w:p w14:paraId="1660BD67" w14:textId="04992B65" w:rsidR="00F45C69" w:rsidRDefault="00F45C69" w:rsidP="00F45C6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gramStart"/>
      <w:r>
        <w:rPr>
          <w:b/>
          <w:sz w:val="28"/>
          <w:szCs w:val="28"/>
        </w:rPr>
        <w:t>Hanworth</w:t>
      </w:r>
      <w:r>
        <w:rPr>
          <w:b/>
          <w:sz w:val="28"/>
          <w:szCs w:val="28"/>
        </w:rPr>
        <w:t xml:space="preserve">  Parish</w:t>
      </w:r>
      <w:proofErr w:type="gramEnd"/>
      <w:r>
        <w:rPr>
          <w:b/>
          <w:sz w:val="28"/>
          <w:szCs w:val="28"/>
        </w:rPr>
        <w:t xml:space="preserve"> Councillor</w:t>
      </w:r>
    </w:p>
    <w:p w14:paraId="184ECC0C" w14:textId="2F17E684" w:rsidR="00F45C69" w:rsidRPr="009146A4" w:rsidRDefault="00F45C69" w:rsidP="00F45C6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Date……8</w:t>
      </w:r>
      <w:r w:rsidRPr="00F45C69">
        <w:rPr>
          <w:b/>
          <w:sz w:val="28"/>
          <w:szCs w:val="28"/>
          <w:vertAlign w:val="superscript"/>
        </w:rPr>
        <w:t>th</w:t>
      </w:r>
      <w:r>
        <w:rPr>
          <w:b/>
          <w:sz w:val="28"/>
          <w:szCs w:val="28"/>
        </w:rPr>
        <w:t xml:space="preserve"> May 2025</w:t>
      </w:r>
    </w:p>
    <w:p w14:paraId="12CB2765" w14:textId="77777777" w:rsidR="004714AA" w:rsidRDefault="004714AA"/>
    <w:sectPr w:rsidR="00471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80061"/>
    <w:multiLevelType w:val="hybridMultilevel"/>
    <w:tmpl w:val="CBA06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06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69"/>
    <w:rsid w:val="004714AA"/>
    <w:rsid w:val="00F26C42"/>
    <w:rsid w:val="00F45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AF95"/>
  <w15:chartTrackingRefBased/>
  <w15:docId w15:val="{017EEDF3-6A43-4348-8B1D-4475E63A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69"/>
    <w:rPr>
      <w:kern w:val="0"/>
      <w:sz w:val="22"/>
      <w14:ligatures w14:val="none"/>
    </w:rPr>
  </w:style>
  <w:style w:type="paragraph" w:styleId="Heading1">
    <w:name w:val="heading 1"/>
    <w:basedOn w:val="Normal"/>
    <w:next w:val="Normal"/>
    <w:link w:val="Heading1Char"/>
    <w:uiPriority w:val="9"/>
    <w:qFormat/>
    <w:rsid w:val="00F4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C6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45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C69"/>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F45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C69"/>
    <w:rPr>
      <w:rFonts w:eastAsiaTheme="majorEastAsia" w:cstheme="majorBidi"/>
      <w:color w:val="272727" w:themeColor="text1" w:themeTint="D8"/>
    </w:rPr>
  </w:style>
  <w:style w:type="paragraph" w:styleId="Title">
    <w:name w:val="Title"/>
    <w:basedOn w:val="Normal"/>
    <w:next w:val="Normal"/>
    <w:link w:val="TitleChar"/>
    <w:uiPriority w:val="10"/>
    <w:qFormat/>
    <w:rsid w:val="00F4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C6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45C69"/>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F45C69"/>
    <w:pPr>
      <w:spacing w:before="160"/>
      <w:jc w:val="center"/>
    </w:pPr>
    <w:rPr>
      <w:i/>
      <w:iCs/>
      <w:color w:val="404040" w:themeColor="text1" w:themeTint="BF"/>
    </w:rPr>
  </w:style>
  <w:style w:type="character" w:customStyle="1" w:styleId="QuoteChar">
    <w:name w:val="Quote Char"/>
    <w:basedOn w:val="DefaultParagraphFont"/>
    <w:link w:val="Quote"/>
    <w:uiPriority w:val="29"/>
    <w:rsid w:val="00F45C69"/>
    <w:rPr>
      <w:i/>
      <w:iCs/>
      <w:color w:val="404040" w:themeColor="text1" w:themeTint="BF"/>
    </w:rPr>
  </w:style>
  <w:style w:type="paragraph" w:styleId="ListParagraph">
    <w:name w:val="List Paragraph"/>
    <w:basedOn w:val="Normal"/>
    <w:uiPriority w:val="34"/>
    <w:qFormat/>
    <w:rsid w:val="00F45C69"/>
    <w:pPr>
      <w:ind w:left="720"/>
      <w:contextualSpacing/>
    </w:pPr>
  </w:style>
  <w:style w:type="character" w:styleId="IntenseEmphasis">
    <w:name w:val="Intense Emphasis"/>
    <w:basedOn w:val="DefaultParagraphFont"/>
    <w:uiPriority w:val="21"/>
    <w:qFormat/>
    <w:rsid w:val="00F45C69"/>
    <w:rPr>
      <w:i/>
      <w:iCs/>
      <w:color w:val="0F4761" w:themeColor="accent1" w:themeShade="BF"/>
    </w:rPr>
  </w:style>
  <w:style w:type="paragraph" w:styleId="IntenseQuote">
    <w:name w:val="Intense Quote"/>
    <w:basedOn w:val="Normal"/>
    <w:next w:val="Normal"/>
    <w:link w:val="IntenseQuoteChar"/>
    <w:uiPriority w:val="30"/>
    <w:qFormat/>
    <w:rsid w:val="00F4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C69"/>
    <w:rPr>
      <w:i/>
      <w:iCs/>
      <w:color w:val="0F4761" w:themeColor="accent1" w:themeShade="BF"/>
    </w:rPr>
  </w:style>
  <w:style w:type="character" w:styleId="IntenseReference">
    <w:name w:val="Intense Reference"/>
    <w:basedOn w:val="DefaultParagraphFont"/>
    <w:uiPriority w:val="32"/>
    <w:qFormat/>
    <w:rsid w:val="00F45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2025-05-06T13:39:00Z</dcterms:created>
  <dcterms:modified xsi:type="dcterms:W3CDTF">2025-05-06T13:40:00Z</dcterms:modified>
</cp:coreProperties>
</file>