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E9DA" w14:textId="7FF708CD" w:rsidR="00280217" w:rsidRPr="00432E5A" w:rsidRDefault="00280217" w:rsidP="00280217">
      <w:pPr>
        <w:jc w:val="center"/>
        <w:rPr>
          <w:b/>
        </w:rPr>
      </w:pPr>
      <w:r>
        <w:rPr>
          <w:b/>
          <w:sz w:val="32"/>
          <w:szCs w:val="32"/>
        </w:rPr>
        <w:t>NOTICE OF A</w:t>
      </w:r>
      <w:r w:rsidRPr="00F5116C">
        <w:rPr>
          <w:b/>
          <w:sz w:val="32"/>
          <w:szCs w:val="32"/>
        </w:rPr>
        <w:t xml:space="preserve"> MEETING OF</w:t>
      </w:r>
      <w:r>
        <w:rPr>
          <w:b/>
          <w:sz w:val="32"/>
          <w:szCs w:val="32"/>
        </w:rPr>
        <w:t xml:space="preserve"> AN ANNUAL </w:t>
      </w:r>
      <w:r w:rsidRPr="00F5116C">
        <w:rPr>
          <w:b/>
          <w:sz w:val="32"/>
          <w:szCs w:val="32"/>
        </w:rPr>
        <w:t>HANWORTH PARISH CO</w:t>
      </w:r>
      <w:r>
        <w:rPr>
          <w:b/>
          <w:sz w:val="32"/>
          <w:szCs w:val="32"/>
        </w:rPr>
        <w:t xml:space="preserve">UNCIL TO BE HELD ON WEDNESDAY </w:t>
      </w:r>
      <w:r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th May 202</w:t>
      </w:r>
      <w:r>
        <w:rPr>
          <w:b/>
          <w:sz w:val="32"/>
          <w:szCs w:val="32"/>
        </w:rPr>
        <w:t>6</w:t>
      </w:r>
    </w:p>
    <w:p w14:paraId="19BB3AD2" w14:textId="77777777" w:rsidR="00280217" w:rsidRDefault="00280217" w:rsidP="002802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 HANWORTH MEMORICAL HALL</w:t>
      </w:r>
    </w:p>
    <w:p w14:paraId="3ECC4FF9" w14:textId="77777777" w:rsidR="00280217" w:rsidRPr="00F5116C" w:rsidRDefault="00280217" w:rsidP="00280217">
      <w:pPr>
        <w:tabs>
          <w:tab w:val="left" w:pos="840"/>
          <w:tab w:val="center" w:pos="523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FOLLOWING THE ANNUAL VILLAGE MEETING</w:t>
      </w:r>
    </w:p>
    <w:p w14:paraId="3F24DA73" w14:textId="77777777" w:rsidR="00280217" w:rsidRPr="000A6671" w:rsidRDefault="00280217" w:rsidP="00280217">
      <w:pPr>
        <w:rPr>
          <w:sz w:val="32"/>
          <w:szCs w:val="32"/>
        </w:rPr>
      </w:pPr>
      <w:r>
        <w:rPr>
          <w:sz w:val="32"/>
          <w:szCs w:val="32"/>
        </w:rPr>
        <w:t>Chairman: Gill Wilton.</w:t>
      </w:r>
    </w:p>
    <w:p w14:paraId="03DD4333" w14:textId="77777777" w:rsidR="00280217" w:rsidRDefault="00280217" w:rsidP="0028021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F5116C">
        <w:rPr>
          <w:b/>
          <w:sz w:val="32"/>
          <w:szCs w:val="32"/>
        </w:rPr>
        <w:t>Apologies for Absence</w:t>
      </w:r>
    </w:p>
    <w:p w14:paraId="5A67B1B3" w14:textId="77777777" w:rsidR="00280217" w:rsidRDefault="00280217" w:rsidP="0028021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Election of Chairman and officers</w:t>
      </w:r>
    </w:p>
    <w:p w14:paraId="57190661" w14:textId="77777777" w:rsidR="00280217" w:rsidRPr="00F5116C" w:rsidRDefault="00280217" w:rsidP="0028021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Declarations of Interest</w:t>
      </w:r>
    </w:p>
    <w:p w14:paraId="761695B8" w14:textId="77777777" w:rsidR="00280217" w:rsidRPr="00516291" w:rsidRDefault="00280217" w:rsidP="0028021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Cllrs Saul Penfold</w:t>
      </w:r>
      <w:r w:rsidRPr="00F5116C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John Toye</w:t>
      </w:r>
    </w:p>
    <w:p w14:paraId="5B7AB5EB" w14:textId="4AA00E4D" w:rsidR="00280217" w:rsidRPr="00F5116C" w:rsidRDefault="00280217" w:rsidP="0028021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F5116C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 xml:space="preserve">inutes of the Meeting held on </w:t>
      </w:r>
      <w:r>
        <w:rPr>
          <w:b/>
          <w:sz w:val="32"/>
          <w:szCs w:val="32"/>
        </w:rPr>
        <w:t>4</w:t>
      </w:r>
      <w:r w:rsidRPr="00516268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February</w:t>
      </w:r>
    </w:p>
    <w:p w14:paraId="0DA1DECD" w14:textId="77777777" w:rsidR="00280217" w:rsidRDefault="00280217" w:rsidP="00280217">
      <w:pPr>
        <w:pStyle w:val="ListParagraph"/>
        <w:numPr>
          <w:ilvl w:val="0"/>
          <w:numId w:val="1"/>
        </w:numPr>
        <w:tabs>
          <w:tab w:val="left" w:pos="751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Matters Arising</w:t>
      </w:r>
    </w:p>
    <w:p w14:paraId="4493F4E7" w14:textId="77777777" w:rsidR="00280217" w:rsidRDefault="00280217" w:rsidP="00280217">
      <w:pPr>
        <w:pStyle w:val="ListParagraph"/>
        <w:numPr>
          <w:ilvl w:val="0"/>
          <w:numId w:val="1"/>
        </w:numPr>
        <w:tabs>
          <w:tab w:val="left" w:pos="751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Application to allow drainage into tanks situated on Hanworth Common, White Post Road.</w:t>
      </w:r>
    </w:p>
    <w:p w14:paraId="7B2728B7" w14:textId="43A16A6B" w:rsidR="00280217" w:rsidRDefault="00280217" w:rsidP="00280217">
      <w:pPr>
        <w:pStyle w:val="ListParagraph"/>
        <w:numPr>
          <w:ilvl w:val="0"/>
          <w:numId w:val="1"/>
        </w:numPr>
        <w:tabs>
          <w:tab w:val="left" w:pos="7513"/>
        </w:tabs>
        <w:rPr>
          <w:b/>
          <w:sz w:val="32"/>
          <w:szCs w:val="32"/>
        </w:rPr>
      </w:pPr>
    </w:p>
    <w:p w14:paraId="2851FCC7" w14:textId="77777777" w:rsidR="00280217" w:rsidRPr="00AA2422" w:rsidRDefault="00280217" w:rsidP="0028021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Finance:  </w:t>
      </w:r>
    </w:p>
    <w:p w14:paraId="6C5B215A" w14:textId="77777777" w:rsidR="00280217" w:rsidRDefault="00280217" w:rsidP="0028021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Approval and signing of Audit and cash book.</w:t>
      </w:r>
    </w:p>
    <w:p w14:paraId="7F1B6956" w14:textId="77777777" w:rsidR="00280217" w:rsidRDefault="00280217" w:rsidP="0028021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Renewal and adoption of following policies:</w:t>
      </w:r>
    </w:p>
    <w:p w14:paraId="59A4FAF5" w14:textId="77777777" w:rsidR="00280217" w:rsidRDefault="00280217" w:rsidP="0028021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Data Protection</w:t>
      </w:r>
    </w:p>
    <w:p w14:paraId="293C6671" w14:textId="77777777" w:rsidR="00280217" w:rsidRDefault="00280217" w:rsidP="0028021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Financial Regulations</w:t>
      </w:r>
    </w:p>
    <w:p w14:paraId="0D32C3F0" w14:textId="77777777" w:rsidR="00280217" w:rsidRDefault="00280217" w:rsidP="0028021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Risk Management</w:t>
      </w:r>
    </w:p>
    <w:p w14:paraId="6F937B38" w14:textId="77777777" w:rsidR="00280217" w:rsidRDefault="00280217" w:rsidP="0028021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Transparency Code</w:t>
      </w:r>
    </w:p>
    <w:p w14:paraId="07EAF38E" w14:textId="77777777" w:rsidR="00280217" w:rsidRDefault="00280217" w:rsidP="0028021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GDPR</w:t>
      </w:r>
    </w:p>
    <w:p w14:paraId="5B8E4AC1" w14:textId="77777777" w:rsidR="00280217" w:rsidRDefault="00280217" w:rsidP="0028021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Safeguarding Policy</w:t>
      </w:r>
    </w:p>
    <w:p w14:paraId="7CD6A27B" w14:textId="77777777" w:rsidR="00280217" w:rsidRDefault="00280217" w:rsidP="0028021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Standing Orders</w:t>
      </w:r>
    </w:p>
    <w:p w14:paraId="512436C1" w14:textId="77777777" w:rsidR="00280217" w:rsidRDefault="00280217" w:rsidP="0028021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Privacy Policy</w:t>
      </w:r>
    </w:p>
    <w:p w14:paraId="75555D81" w14:textId="77777777" w:rsidR="00280217" w:rsidRDefault="00280217" w:rsidP="0028021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Code of Conduct</w:t>
      </w:r>
    </w:p>
    <w:p w14:paraId="66F1246F" w14:textId="77777777" w:rsidR="00280217" w:rsidRDefault="00280217" w:rsidP="0028021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Any Other Business</w:t>
      </w:r>
    </w:p>
    <w:p w14:paraId="4C0F98DB" w14:textId="77777777" w:rsidR="00280217" w:rsidRPr="00AA2422" w:rsidRDefault="00280217" w:rsidP="0028021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Date of next Meeting</w:t>
      </w:r>
    </w:p>
    <w:p w14:paraId="0D67DDEE" w14:textId="77777777" w:rsidR="00280217" w:rsidRDefault="00280217" w:rsidP="00280217"/>
    <w:p w14:paraId="16D67EEF" w14:textId="77777777" w:rsidR="004714AA" w:rsidRDefault="004714AA"/>
    <w:sectPr w:rsidR="004714AA" w:rsidSect="00280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C2A05"/>
    <w:multiLevelType w:val="hybridMultilevel"/>
    <w:tmpl w:val="7AD83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8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17"/>
    <w:rsid w:val="00280217"/>
    <w:rsid w:val="004714AA"/>
    <w:rsid w:val="00A3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D9AB"/>
  <w15:chartTrackingRefBased/>
  <w15:docId w15:val="{CDE51739-CEE9-4A89-ADE5-B579563C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217"/>
    <w:rPr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217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217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2026-03-30T09:13:00Z</dcterms:created>
  <dcterms:modified xsi:type="dcterms:W3CDTF">2026-03-30T09:15:00Z</dcterms:modified>
</cp:coreProperties>
</file>