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0CCD" w14:textId="270C5095" w:rsidR="00D16CC5" w:rsidRDefault="00D16CC5"/>
    <w:p w14:paraId="1E7C26E4" w14:textId="1BECCC9A" w:rsidR="002B00E0" w:rsidRDefault="002B00E0"/>
    <w:p w14:paraId="6671E644" w14:textId="5F6FF41C" w:rsidR="002B00E0" w:rsidRDefault="002B00E0" w:rsidP="00310B1F">
      <w:pPr>
        <w:jc w:val="center"/>
      </w:pPr>
    </w:p>
    <w:p w14:paraId="4F6AF46A" w14:textId="77777777" w:rsidR="002B00E0" w:rsidRDefault="002B00E0" w:rsidP="002B00E0">
      <w:pPr>
        <w:pStyle w:val="Heading1"/>
        <w:rPr>
          <w:b w:val="0"/>
        </w:rPr>
      </w:pPr>
      <w:r>
        <w:t>Minutes of a Meeting of Hanworth Parish Council in Hanworth Memorial Hall on</w:t>
      </w:r>
    </w:p>
    <w:p w14:paraId="552F65E5" w14:textId="0477A685" w:rsidR="002B00E0" w:rsidRDefault="002B00E0" w:rsidP="002B00E0">
      <w:pPr>
        <w:pStyle w:val="Heading1"/>
      </w:pPr>
      <w:r>
        <w:t xml:space="preserve">Wednesday </w:t>
      </w:r>
      <w:r w:rsidR="00C74116">
        <w:t>7</w:t>
      </w:r>
      <w:r w:rsidR="00C74116" w:rsidRPr="00C74116">
        <w:rPr>
          <w:vertAlign w:val="superscript"/>
        </w:rPr>
        <w:t>th</w:t>
      </w:r>
      <w:r w:rsidR="00C74116">
        <w:t xml:space="preserve"> February </w:t>
      </w:r>
      <w:r>
        <w:t>202</w:t>
      </w:r>
      <w:r w:rsidR="00C74116">
        <w:t>4</w:t>
      </w:r>
      <w:r>
        <w:t xml:space="preserve"> at 7.00pm</w:t>
      </w:r>
    </w:p>
    <w:p w14:paraId="1664D571" w14:textId="77777777" w:rsidR="002B00E0" w:rsidRPr="0065124C" w:rsidRDefault="002B00E0" w:rsidP="002B00E0"/>
    <w:p w14:paraId="355CFBF6" w14:textId="710842B2" w:rsidR="002B00E0" w:rsidRPr="00160E6E" w:rsidRDefault="002B00E0" w:rsidP="002B00E0">
      <w:pPr>
        <w:pBdr>
          <w:bottom w:val="single" w:sz="12" w:space="1" w:color="auto"/>
        </w:pBdr>
        <w:rPr>
          <w:szCs w:val="28"/>
        </w:rPr>
      </w:pPr>
      <w:r>
        <w:rPr>
          <w:b/>
          <w:szCs w:val="28"/>
        </w:rPr>
        <w:t xml:space="preserve">Present: </w:t>
      </w:r>
      <w:r>
        <w:rPr>
          <w:szCs w:val="28"/>
        </w:rPr>
        <w:t>Gill Wilton</w:t>
      </w:r>
      <w:r w:rsidR="00180CB7">
        <w:rPr>
          <w:szCs w:val="28"/>
        </w:rPr>
        <w:t xml:space="preserve"> (Chairman), Stephen Francis, Peter </w:t>
      </w:r>
      <w:proofErr w:type="gramStart"/>
      <w:r w:rsidR="00180CB7">
        <w:rPr>
          <w:szCs w:val="28"/>
        </w:rPr>
        <w:t xml:space="preserve">Low, </w:t>
      </w:r>
      <w:r>
        <w:rPr>
          <w:szCs w:val="28"/>
        </w:rPr>
        <w:t xml:space="preserve"> Sally</w:t>
      </w:r>
      <w:proofErr w:type="gramEnd"/>
      <w:r>
        <w:rPr>
          <w:szCs w:val="28"/>
        </w:rPr>
        <w:t xml:space="preserve"> Martin,</w:t>
      </w:r>
      <w:r w:rsidR="00180CB7">
        <w:rPr>
          <w:szCs w:val="28"/>
        </w:rPr>
        <w:t xml:space="preserve"> Robert Ranger,</w:t>
      </w:r>
      <w:r>
        <w:rPr>
          <w:szCs w:val="28"/>
        </w:rPr>
        <w:t xml:space="preserve">  Dee Holroyd (Clerk)</w:t>
      </w:r>
      <w:r w:rsidR="00180CB7">
        <w:rPr>
          <w:szCs w:val="28"/>
        </w:rPr>
        <w:t>, Cllr Saul Penfold (NCC)</w:t>
      </w:r>
      <w:r w:rsidR="00D613F4">
        <w:rPr>
          <w:szCs w:val="28"/>
        </w:rPr>
        <w:t>, one member of the public.</w:t>
      </w:r>
    </w:p>
    <w:p w14:paraId="4B3AD0C7" w14:textId="77777777" w:rsidR="002B00E0" w:rsidRDefault="002B00E0" w:rsidP="002B00E0">
      <w:pPr>
        <w:rPr>
          <w:szCs w:val="28"/>
        </w:rPr>
      </w:pPr>
    </w:p>
    <w:p w14:paraId="2A6835EA" w14:textId="5D5A4F48" w:rsidR="002B00E0" w:rsidRDefault="002B00E0" w:rsidP="002B00E0">
      <w:pPr>
        <w:pStyle w:val="Heading2"/>
        <w:rPr>
          <w:b w:val="0"/>
          <w:bCs/>
          <w:u w:val="none"/>
        </w:rPr>
      </w:pPr>
      <w:r w:rsidRPr="009B3846">
        <w:t>Apologies</w:t>
      </w:r>
      <w:r w:rsidRPr="00477340">
        <w:t xml:space="preserve"> for Absence</w:t>
      </w:r>
      <w:r>
        <w:t xml:space="preserve">: </w:t>
      </w:r>
      <w:r>
        <w:rPr>
          <w:u w:val="none"/>
        </w:rPr>
        <w:t xml:space="preserve"> </w:t>
      </w:r>
      <w:r w:rsidR="00180CB7">
        <w:rPr>
          <w:b w:val="0"/>
          <w:bCs/>
          <w:u w:val="none"/>
        </w:rPr>
        <w:t>Cllr John Toye (NNDC)</w:t>
      </w:r>
      <w:r>
        <w:rPr>
          <w:b w:val="0"/>
          <w:bCs/>
          <w:u w:val="none"/>
        </w:rPr>
        <w:t>.</w:t>
      </w:r>
    </w:p>
    <w:p w14:paraId="3448D049" w14:textId="77777777" w:rsidR="008C7C5F" w:rsidRDefault="008C7C5F" w:rsidP="008C7C5F"/>
    <w:p w14:paraId="76EF8A30" w14:textId="4F359A57" w:rsidR="008C7C5F" w:rsidRDefault="008C7C5F" w:rsidP="008C7C5F">
      <w:pPr>
        <w:pStyle w:val="Heading2"/>
        <w:rPr>
          <w:b w:val="0"/>
          <w:bCs/>
          <w:u w:val="none"/>
        </w:rPr>
      </w:pPr>
      <w:r>
        <w:t xml:space="preserve">Declarations of Interest: </w:t>
      </w:r>
      <w:r w:rsidR="001C4C8B">
        <w:rPr>
          <w:u w:val="none"/>
        </w:rPr>
        <w:t xml:space="preserve"> </w:t>
      </w:r>
      <w:r w:rsidR="001C4C8B">
        <w:rPr>
          <w:b w:val="0"/>
          <w:bCs/>
          <w:u w:val="none"/>
        </w:rPr>
        <w:t>none</w:t>
      </w:r>
    </w:p>
    <w:p w14:paraId="267F0BF1" w14:textId="77777777" w:rsidR="00887481" w:rsidRDefault="00887481" w:rsidP="00887481"/>
    <w:p w14:paraId="18A5E554" w14:textId="77D621A4" w:rsidR="00523AB2" w:rsidRPr="004633D0" w:rsidRDefault="00887481" w:rsidP="00523AB2">
      <w:pPr>
        <w:pStyle w:val="Heading2"/>
        <w:rPr>
          <w:b w:val="0"/>
          <w:u w:val="none"/>
        </w:rPr>
      </w:pPr>
      <w:r>
        <w:t>Cllr Saul Penfold</w:t>
      </w:r>
      <w:r w:rsidR="004468EE">
        <w:t xml:space="preserve">: </w:t>
      </w:r>
      <w:r w:rsidR="004468EE" w:rsidRPr="00B440CF">
        <w:rPr>
          <w:bCs/>
          <w:u w:val="none"/>
        </w:rPr>
        <w:t xml:space="preserve"> </w:t>
      </w:r>
      <w:r w:rsidR="004468EE" w:rsidRPr="004633D0">
        <w:rPr>
          <w:b w:val="0"/>
          <w:u w:val="none"/>
        </w:rPr>
        <w:t xml:space="preserve">Cllr SP reported that both Norfolk County Council and North Norfolk District Council were </w:t>
      </w:r>
      <w:r w:rsidR="00523AB2" w:rsidRPr="004633D0">
        <w:rPr>
          <w:b w:val="0"/>
          <w:u w:val="none"/>
        </w:rPr>
        <w:t>in the process of setting their budgets. Cuts were inevitable</w:t>
      </w:r>
      <w:r w:rsidR="0029423B" w:rsidRPr="004633D0">
        <w:rPr>
          <w:b w:val="0"/>
          <w:u w:val="none"/>
        </w:rPr>
        <w:t xml:space="preserve"> and council taxes would </w:t>
      </w:r>
      <w:r w:rsidR="001943BA">
        <w:rPr>
          <w:b w:val="0"/>
          <w:u w:val="none"/>
        </w:rPr>
        <w:t>rise</w:t>
      </w:r>
      <w:r w:rsidR="0029423B" w:rsidRPr="004633D0">
        <w:rPr>
          <w:b w:val="0"/>
          <w:u w:val="none"/>
        </w:rPr>
        <w:t xml:space="preserve">.  Some money saving </w:t>
      </w:r>
      <w:r w:rsidR="00E64BAE" w:rsidRPr="004633D0">
        <w:rPr>
          <w:b w:val="0"/>
          <w:u w:val="none"/>
        </w:rPr>
        <w:t>such as reduction of recycling opening ti</w:t>
      </w:r>
      <w:r w:rsidR="002A3B52" w:rsidRPr="004633D0">
        <w:rPr>
          <w:b w:val="0"/>
          <w:u w:val="none"/>
        </w:rPr>
        <w:t>mes and</w:t>
      </w:r>
      <w:r w:rsidR="007D66BE" w:rsidRPr="004633D0">
        <w:rPr>
          <w:b w:val="0"/>
          <w:u w:val="none"/>
        </w:rPr>
        <w:t xml:space="preserve"> redundancies</w:t>
      </w:r>
      <w:r w:rsidR="001943BA">
        <w:rPr>
          <w:b w:val="0"/>
          <w:u w:val="none"/>
        </w:rPr>
        <w:t xml:space="preserve"> would be put in place</w:t>
      </w:r>
      <w:r w:rsidR="006711F8">
        <w:rPr>
          <w:b w:val="0"/>
          <w:u w:val="none"/>
        </w:rPr>
        <w:t>.</w:t>
      </w:r>
    </w:p>
    <w:p w14:paraId="16E4C689" w14:textId="1416F598" w:rsidR="00B440CF" w:rsidRDefault="007B5CE5" w:rsidP="007B5CE5">
      <w:pPr>
        <w:ind w:firstLine="426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 xml:space="preserve">Requests were put in for: </w:t>
      </w:r>
    </w:p>
    <w:p w14:paraId="3E6494F7" w14:textId="612FCA7E" w:rsidR="007B5CE5" w:rsidRDefault="007B5CE5" w:rsidP="009330A2">
      <w:pPr>
        <w:ind w:left="360" w:firstLine="66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>A warning sig</w:t>
      </w:r>
      <w:r w:rsidR="009330A2">
        <w:rPr>
          <w:rFonts w:asciiTheme="majorHAnsi" w:eastAsiaTheme="majorEastAsia" w:hAnsiTheme="majorHAnsi" w:cstheme="majorBidi"/>
          <w:bCs/>
          <w:szCs w:val="26"/>
        </w:rPr>
        <w:t xml:space="preserve">n </w:t>
      </w:r>
      <w:r w:rsidR="006711F8">
        <w:rPr>
          <w:rFonts w:asciiTheme="majorHAnsi" w:eastAsiaTheme="majorEastAsia" w:hAnsiTheme="majorHAnsi" w:cstheme="majorBidi"/>
          <w:bCs/>
          <w:szCs w:val="26"/>
        </w:rPr>
        <w:t xml:space="preserve">on the North Walsham </w:t>
      </w:r>
      <w:r w:rsidR="008C1EEF">
        <w:rPr>
          <w:rFonts w:asciiTheme="majorHAnsi" w:eastAsiaTheme="majorEastAsia" w:hAnsiTheme="majorHAnsi" w:cstheme="majorBidi"/>
          <w:bCs/>
          <w:szCs w:val="26"/>
        </w:rPr>
        <w:t>side of</w:t>
      </w:r>
      <w:r w:rsidR="009330A2">
        <w:rPr>
          <w:rFonts w:asciiTheme="majorHAnsi" w:eastAsiaTheme="majorEastAsia" w:hAnsiTheme="majorHAnsi" w:cstheme="majorBidi"/>
          <w:bCs/>
          <w:szCs w:val="26"/>
        </w:rPr>
        <w:t xml:space="preserve"> the sharp bend at the junction of the exit from Gunton Park and White Post Road.</w:t>
      </w:r>
      <w:r w:rsidR="008C1EEF">
        <w:rPr>
          <w:rFonts w:asciiTheme="majorHAnsi" w:eastAsiaTheme="majorEastAsia" w:hAnsiTheme="majorHAnsi" w:cstheme="majorBidi"/>
          <w:bCs/>
          <w:szCs w:val="26"/>
        </w:rPr>
        <w:t xml:space="preserve">  Broken white lines </w:t>
      </w:r>
      <w:r w:rsidR="00183805">
        <w:rPr>
          <w:rFonts w:asciiTheme="majorHAnsi" w:eastAsiaTheme="majorEastAsia" w:hAnsiTheme="majorHAnsi" w:cstheme="majorBidi"/>
          <w:bCs/>
          <w:szCs w:val="26"/>
        </w:rPr>
        <w:t xml:space="preserve">on the junction to </w:t>
      </w:r>
      <w:r w:rsidR="00256854">
        <w:rPr>
          <w:rFonts w:asciiTheme="majorHAnsi" w:eastAsiaTheme="majorEastAsia" w:hAnsiTheme="majorHAnsi" w:cstheme="majorBidi"/>
          <w:bCs/>
          <w:szCs w:val="26"/>
        </w:rPr>
        <w:t>define it more</w:t>
      </w:r>
      <w:r w:rsidR="00183805">
        <w:rPr>
          <w:rFonts w:asciiTheme="majorHAnsi" w:eastAsiaTheme="majorEastAsia" w:hAnsiTheme="majorHAnsi" w:cstheme="majorBidi"/>
          <w:bCs/>
          <w:szCs w:val="26"/>
        </w:rPr>
        <w:t xml:space="preserve"> </w:t>
      </w:r>
      <w:proofErr w:type="spellStart"/>
      <w:r w:rsidR="00183805">
        <w:rPr>
          <w:rFonts w:asciiTheme="majorHAnsi" w:eastAsiaTheme="majorEastAsia" w:hAnsiTheme="majorHAnsi" w:cstheme="majorBidi"/>
          <w:bCs/>
          <w:szCs w:val="26"/>
        </w:rPr>
        <w:t>clear</w:t>
      </w:r>
      <w:r w:rsidR="00256854">
        <w:rPr>
          <w:rFonts w:asciiTheme="majorHAnsi" w:eastAsiaTheme="majorEastAsia" w:hAnsiTheme="majorHAnsi" w:cstheme="majorBidi"/>
          <w:bCs/>
          <w:szCs w:val="26"/>
        </w:rPr>
        <w:t>y</w:t>
      </w:r>
      <w:proofErr w:type="spellEnd"/>
      <w:r w:rsidR="00256854">
        <w:rPr>
          <w:rFonts w:asciiTheme="majorHAnsi" w:eastAsiaTheme="majorEastAsia" w:hAnsiTheme="majorHAnsi" w:cstheme="majorBidi"/>
          <w:bCs/>
          <w:szCs w:val="26"/>
        </w:rPr>
        <w:t>.</w:t>
      </w:r>
    </w:p>
    <w:p w14:paraId="2AFED020" w14:textId="3C516B9E" w:rsidR="009330A2" w:rsidRDefault="009330A2" w:rsidP="009330A2">
      <w:pPr>
        <w:ind w:left="360" w:firstLine="66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 xml:space="preserve">Double white lines </w:t>
      </w:r>
      <w:r w:rsidR="00B74115">
        <w:rPr>
          <w:rFonts w:asciiTheme="majorHAnsi" w:eastAsiaTheme="majorEastAsia" w:hAnsiTheme="majorHAnsi" w:cstheme="majorBidi"/>
          <w:bCs/>
          <w:szCs w:val="26"/>
        </w:rPr>
        <w:t xml:space="preserve">on the A140 </w:t>
      </w:r>
      <w:r>
        <w:rPr>
          <w:rFonts w:asciiTheme="majorHAnsi" w:eastAsiaTheme="majorEastAsia" w:hAnsiTheme="majorHAnsi" w:cstheme="majorBidi"/>
          <w:bCs/>
          <w:szCs w:val="26"/>
        </w:rPr>
        <w:t xml:space="preserve">to slow traffic between the exit from White Post Road and </w:t>
      </w:r>
      <w:r w:rsidR="00510F7C">
        <w:rPr>
          <w:rFonts w:asciiTheme="majorHAnsi" w:eastAsiaTheme="majorEastAsia" w:hAnsiTheme="majorHAnsi" w:cstheme="majorBidi"/>
          <w:bCs/>
          <w:szCs w:val="26"/>
        </w:rPr>
        <w:t xml:space="preserve">the turning at Hanworth Cross.  Accidents had occurred. </w:t>
      </w:r>
    </w:p>
    <w:p w14:paraId="4F74DE9C" w14:textId="559A6A0D" w:rsidR="00510F7C" w:rsidRDefault="007A677F" w:rsidP="009330A2">
      <w:pPr>
        <w:ind w:left="360" w:firstLine="66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 xml:space="preserve">Highways to attend </w:t>
      </w:r>
      <w:r w:rsidR="00926076">
        <w:rPr>
          <w:rFonts w:asciiTheme="majorHAnsi" w:eastAsiaTheme="majorEastAsia" w:hAnsiTheme="majorHAnsi" w:cstheme="majorBidi"/>
          <w:bCs/>
          <w:szCs w:val="26"/>
        </w:rPr>
        <w:t xml:space="preserve">a slipped bank on the road leading to </w:t>
      </w:r>
      <w:proofErr w:type="spellStart"/>
      <w:r w:rsidR="00926076">
        <w:rPr>
          <w:rFonts w:asciiTheme="majorHAnsi" w:eastAsiaTheme="majorEastAsia" w:hAnsiTheme="majorHAnsi" w:cstheme="majorBidi"/>
          <w:bCs/>
          <w:szCs w:val="26"/>
        </w:rPr>
        <w:t>Thurgarton</w:t>
      </w:r>
      <w:proofErr w:type="spellEnd"/>
      <w:r w:rsidR="00926076">
        <w:rPr>
          <w:rFonts w:asciiTheme="majorHAnsi" w:eastAsiaTheme="majorEastAsia" w:hAnsiTheme="majorHAnsi" w:cstheme="majorBidi"/>
          <w:bCs/>
          <w:szCs w:val="26"/>
        </w:rPr>
        <w:t xml:space="preserve"> </w:t>
      </w:r>
      <w:r w:rsidR="00760EE2">
        <w:rPr>
          <w:rFonts w:asciiTheme="majorHAnsi" w:eastAsiaTheme="majorEastAsia" w:hAnsiTheme="majorHAnsi" w:cstheme="majorBidi"/>
          <w:bCs/>
          <w:szCs w:val="26"/>
        </w:rPr>
        <w:t xml:space="preserve">from </w:t>
      </w:r>
      <w:proofErr w:type="spellStart"/>
      <w:r w:rsidR="00760EE2">
        <w:rPr>
          <w:rFonts w:asciiTheme="majorHAnsi" w:eastAsiaTheme="majorEastAsia" w:hAnsiTheme="majorHAnsi" w:cstheme="majorBidi"/>
          <w:bCs/>
          <w:szCs w:val="26"/>
        </w:rPr>
        <w:t>Ringbank</w:t>
      </w:r>
      <w:proofErr w:type="spellEnd"/>
      <w:r w:rsidR="00760EE2">
        <w:rPr>
          <w:rFonts w:asciiTheme="majorHAnsi" w:eastAsiaTheme="majorEastAsia" w:hAnsiTheme="majorHAnsi" w:cstheme="majorBidi"/>
          <w:bCs/>
          <w:szCs w:val="26"/>
        </w:rPr>
        <w:t xml:space="preserve"> Lane</w:t>
      </w:r>
      <w:r w:rsidR="006855A9">
        <w:rPr>
          <w:rFonts w:asciiTheme="majorHAnsi" w:eastAsiaTheme="majorEastAsia" w:hAnsiTheme="majorHAnsi" w:cstheme="majorBidi"/>
          <w:bCs/>
          <w:szCs w:val="26"/>
        </w:rPr>
        <w:t xml:space="preserve">. </w:t>
      </w:r>
      <w:proofErr w:type="gramStart"/>
      <w:r w:rsidR="006855A9">
        <w:rPr>
          <w:rFonts w:asciiTheme="majorHAnsi" w:eastAsiaTheme="majorEastAsia" w:hAnsiTheme="majorHAnsi" w:cstheme="majorBidi"/>
          <w:bCs/>
          <w:szCs w:val="26"/>
        </w:rPr>
        <w:t>A</w:t>
      </w:r>
      <w:r>
        <w:rPr>
          <w:rFonts w:asciiTheme="majorHAnsi" w:eastAsiaTheme="majorEastAsia" w:hAnsiTheme="majorHAnsi" w:cstheme="majorBidi"/>
          <w:bCs/>
          <w:szCs w:val="26"/>
        </w:rPr>
        <w:t xml:space="preserve">  photograph</w:t>
      </w:r>
      <w:proofErr w:type="gramEnd"/>
      <w:r>
        <w:rPr>
          <w:rFonts w:asciiTheme="majorHAnsi" w:eastAsiaTheme="majorEastAsia" w:hAnsiTheme="majorHAnsi" w:cstheme="majorBidi"/>
          <w:bCs/>
          <w:szCs w:val="26"/>
        </w:rPr>
        <w:t xml:space="preserve"> was</w:t>
      </w:r>
      <w:r w:rsidR="009E009A">
        <w:rPr>
          <w:rFonts w:asciiTheme="majorHAnsi" w:eastAsiaTheme="majorEastAsia" w:hAnsiTheme="majorHAnsi" w:cstheme="majorBidi"/>
          <w:bCs/>
          <w:szCs w:val="26"/>
        </w:rPr>
        <w:t xml:space="preserve"> forwarded to SP. SP would take up the</w:t>
      </w:r>
      <w:r w:rsidR="006855A9">
        <w:rPr>
          <w:rFonts w:asciiTheme="majorHAnsi" w:eastAsiaTheme="majorEastAsia" w:hAnsiTheme="majorHAnsi" w:cstheme="majorBidi"/>
          <w:bCs/>
          <w:szCs w:val="26"/>
        </w:rPr>
        <w:t xml:space="preserve"> above</w:t>
      </w:r>
      <w:r w:rsidR="009E009A">
        <w:rPr>
          <w:rFonts w:asciiTheme="majorHAnsi" w:eastAsiaTheme="majorEastAsia" w:hAnsiTheme="majorHAnsi" w:cstheme="majorBidi"/>
          <w:bCs/>
          <w:szCs w:val="26"/>
        </w:rPr>
        <w:t xml:space="preserve"> issues with Highways.</w:t>
      </w:r>
    </w:p>
    <w:p w14:paraId="1D534BBC" w14:textId="7CE7AD04" w:rsidR="009E009A" w:rsidRDefault="00021FD0" w:rsidP="009330A2">
      <w:pPr>
        <w:ind w:left="360" w:firstLine="66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>Motorbikes were speeding in White Post Road.  SP would ask the police to atten</w:t>
      </w:r>
      <w:r w:rsidR="002A2903">
        <w:rPr>
          <w:rFonts w:asciiTheme="majorHAnsi" w:eastAsiaTheme="majorEastAsia" w:hAnsiTheme="majorHAnsi" w:cstheme="majorBidi"/>
          <w:bCs/>
          <w:szCs w:val="26"/>
        </w:rPr>
        <w:t>d.</w:t>
      </w:r>
    </w:p>
    <w:p w14:paraId="2124E2F5" w14:textId="58AE690C" w:rsidR="002A2903" w:rsidRDefault="002A2903" w:rsidP="009330A2">
      <w:pPr>
        <w:ind w:left="360" w:firstLine="66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>DH would source the cost of two small grit bins</w:t>
      </w:r>
      <w:r w:rsidR="00195773">
        <w:rPr>
          <w:rFonts w:asciiTheme="majorHAnsi" w:eastAsiaTheme="majorEastAsia" w:hAnsiTheme="majorHAnsi" w:cstheme="majorBidi"/>
          <w:bCs/>
          <w:szCs w:val="26"/>
        </w:rPr>
        <w:t>.  SP could cover the cost in his next years</w:t>
      </w:r>
      <w:r w:rsidR="00A02A95">
        <w:rPr>
          <w:rFonts w:asciiTheme="majorHAnsi" w:eastAsiaTheme="majorEastAsia" w:hAnsiTheme="majorHAnsi" w:cstheme="majorBidi"/>
          <w:bCs/>
          <w:szCs w:val="26"/>
        </w:rPr>
        <w:t>`</w:t>
      </w:r>
      <w:r w:rsidR="00195773">
        <w:rPr>
          <w:rFonts w:asciiTheme="majorHAnsi" w:eastAsiaTheme="majorEastAsia" w:hAnsiTheme="majorHAnsi" w:cstheme="majorBidi"/>
          <w:bCs/>
          <w:szCs w:val="26"/>
        </w:rPr>
        <w:t xml:space="preserve"> fund allocation.</w:t>
      </w:r>
    </w:p>
    <w:p w14:paraId="7D91220B" w14:textId="72273888" w:rsidR="00515972" w:rsidRDefault="00515972" w:rsidP="009330A2">
      <w:pPr>
        <w:ind w:left="360" w:firstLine="66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>The cost of domestic heating was raised.  There is no council help av</w:t>
      </w:r>
      <w:r w:rsidR="002B488A">
        <w:rPr>
          <w:rFonts w:asciiTheme="majorHAnsi" w:eastAsiaTheme="majorEastAsia" w:hAnsiTheme="majorHAnsi" w:cstheme="majorBidi"/>
          <w:bCs/>
          <w:szCs w:val="26"/>
        </w:rPr>
        <w:t>ailable.</w:t>
      </w:r>
    </w:p>
    <w:p w14:paraId="74AF702D" w14:textId="47ACD997" w:rsidR="003F2B16" w:rsidRDefault="003F2B16" w:rsidP="009330A2">
      <w:pPr>
        <w:ind w:left="360" w:firstLine="66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 xml:space="preserve">SP </w:t>
      </w:r>
      <w:r w:rsidR="003B16BE">
        <w:rPr>
          <w:rFonts w:asciiTheme="majorHAnsi" w:eastAsiaTheme="majorEastAsia" w:hAnsiTheme="majorHAnsi" w:cstheme="majorBidi"/>
          <w:bCs/>
          <w:szCs w:val="26"/>
        </w:rPr>
        <w:t>was thanked and left the meeting at 7.30.</w:t>
      </w:r>
    </w:p>
    <w:p w14:paraId="5C240F07" w14:textId="77777777" w:rsidR="009330A2" w:rsidRPr="007B5CE5" w:rsidRDefault="009330A2" w:rsidP="007B5CE5">
      <w:pPr>
        <w:ind w:firstLine="426"/>
        <w:rPr>
          <w:bCs/>
        </w:rPr>
      </w:pPr>
    </w:p>
    <w:p w14:paraId="6B0E096D" w14:textId="148C7903" w:rsidR="002B00E0" w:rsidRDefault="002B00E0" w:rsidP="002B00E0"/>
    <w:p w14:paraId="6C0B1678" w14:textId="772C922C" w:rsidR="002B00E0" w:rsidRDefault="002B00E0" w:rsidP="002B00E0">
      <w:pPr>
        <w:pStyle w:val="Heading2"/>
        <w:rPr>
          <w:b w:val="0"/>
          <w:bCs/>
          <w:u w:val="none"/>
        </w:rPr>
      </w:pPr>
      <w:r>
        <w:t xml:space="preserve">Minutes of the Meeting held on </w:t>
      </w:r>
      <w:r w:rsidR="002B488A">
        <w:t>1</w:t>
      </w:r>
      <w:r w:rsidR="002B488A" w:rsidRPr="002B488A">
        <w:rPr>
          <w:vertAlign w:val="superscript"/>
        </w:rPr>
        <w:t>st</w:t>
      </w:r>
      <w:r w:rsidR="002B488A">
        <w:t xml:space="preserve"> November 2023 </w:t>
      </w:r>
      <w:r w:rsidR="002B488A">
        <w:rPr>
          <w:b w:val="0"/>
          <w:bCs/>
          <w:u w:val="none"/>
        </w:rPr>
        <w:t>were agreed and signed by the chairman.  Proposed PL, seconded SM.</w:t>
      </w:r>
    </w:p>
    <w:p w14:paraId="6C33C6BB" w14:textId="63103409" w:rsidR="00FD6685" w:rsidRDefault="00FD6685" w:rsidP="00FD6685">
      <w:pPr>
        <w:pStyle w:val="Heading2"/>
        <w:rPr>
          <w:b w:val="0"/>
          <w:bCs/>
          <w:u w:val="none"/>
        </w:rPr>
      </w:pPr>
      <w:r>
        <w:t xml:space="preserve">Matters Arising: </w:t>
      </w:r>
      <w:r>
        <w:rPr>
          <w:b w:val="0"/>
          <w:bCs/>
          <w:u w:val="none"/>
        </w:rPr>
        <w:t xml:space="preserve"> it was hoped the phone box </w:t>
      </w:r>
      <w:r w:rsidR="00F76CB6">
        <w:rPr>
          <w:b w:val="0"/>
          <w:bCs/>
          <w:u w:val="none"/>
        </w:rPr>
        <w:t xml:space="preserve">on the Common </w:t>
      </w:r>
      <w:r>
        <w:rPr>
          <w:b w:val="0"/>
          <w:bCs/>
          <w:u w:val="none"/>
        </w:rPr>
        <w:t>could be saved</w:t>
      </w:r>
      <w:r w:rsidR="00F76CB6">
        <w:rPr>
          <w:b w:val="0"/>
          <w:bCs/>
          <w:u w:val="none"/>
        </w:rPr>
        <w:t>.  SF to approach a possible contractor.</w:t>
      </w:r>
    </w:p>
    <w:p w14:paraId="154FDA31" w14:textId="26D9FB77" w:rsidR="00F76CB6" w:rsidRDefault="00F76CB6" w:rsidP="00F76CB6">
      <w:pPr>
        <w:ind w:left="360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 xml:space="preserve">GW was following up </w:t>
      </w:r>
      <w:r w:rsidR="00563A75">
        <w:rPr>
          <w:rFonts w:asciiTheme="majorHAnsi" w:eastAsiaTheme="majorEastAsia" w:hAnsiTheme="majorHAnsi" w:cstheme="majorBidi"/>
          <w:bCs/>
          <w:szCs w:val="26"/>
        </w:rPr>
        <w:t>possible installation of mains drainage for Hanworth.</w:t>
      </w:r>
    </w:p>
    <w:p w14:paraId="5B31EAA6" w14:textId="77777777" w:rsidR="00A02A95" w:rsidRDefault="00A02A95" w:rsidP="00F76CB6">
      <w:pPr>
        <w:ind w:left="360"/>
        <w:rPr>
          <w:rFonts w:asciiTheme="majorHAnsi" w:eastAsiaTheme="majorEastAsia" w:hAnsiTheme="majorHAnsi" w:cstheme="majorBidi"/>
          <w:bCs/>
          <w:szCs w:val="26"/>
        </w:rPr>
      </w:pPr>
    </w:p>
    <w:p w14:paraId="1F0D1E4F" w14:textId="29BF8C41" w:rsidR="00A02A95" w:rsidRDefault="00CB563D" w:rsidP="00A02A95">
      <w:pPr>
        <w:pStyle w:val="Heading2"/>
        <w:rPr>
          <w:b w:val="0"/>
          <w:bCs/>
          <w:u w:val="none"/>
        </w:rPr>
      </w:pPr>
      <w:r>
        <w:t xml:space="preserve">Financial Report:  </w:t>
      </w:r>
      <w:r>
        <w:rPr>
          <w:b w:val="0"/>
          <w:bCs/>
          <w:u w:val="none"/>
        </w:rPr>
        <w:t>the cash book and bank reconciliation had been agreed by the internal monitor</w:t>
      </w:r>
      <w:r w:rsidR="00B91720">
        <w:rPr>
          <w:b w:val="0"/>
          <w:bCs/>
          <w:u w:val="none"/>
        </w:rPr>
        <w:t xml:space="preserve"> and been circulated prior to the meeting.  There was a credit balance of £2,100</w:t>
      </w:r>
      <w:r w:rsidR="00946BF1">
        <w:rPr>
          <w:b w:val="0"/>
          <w:bCs/>
          <w:u w:val="none"/>
        </w:rPr>
        <w:t xml:space="preserve"> with the next precept payment of £1,250 due in April.  There were no out</w:t>
      </w:r>
      <w:r w:rsidR="006A1ED7">
        <w:rPr>
          <w:b w:val="0"/>
          <w:bCs/>
          <w:u w:val="none"/>
        </w:rPr>
        <w:t>standing invoices.</w:t>
      </w:r>
    </w:p>
    <w:p w14:paraId="72B77839" w14:textId="0154F88A" w:rsidR="006A1ED7" w:rsidRPr="006A1ED7" w:rsidRDefault="006A1ED7" w:rsidP="006A1ED7">
      <w:pPr>
        <w:ind w:left="360"/>
        <w:rPr>
          <w:bCs/>
        </w:rPr>
      </w:pPr>
      <w:r>
        <w:rPr>
          <w:rFonts w:asciiTheme="majorHAnsi" w:eastAsiaTheme="majorEastAsia" w:hAnsiTheme="majorHAnsi" w:cstheme="majorBidi"/>
          <w:bCs/>
          <w:szCs w:val="26"/>
        </w:rPr>
        <w:t xml:space="preserve">Invoices paid since the November meeting </w:t>
      </w:r>
      <w:proofErr w:type="gramStart"/>
      <w:r>
        <w:rPr>
          <w:rFonts w:asciiTheme="majorHAnsi" w:eastAsiaTheme="majorEastAsia" w:hAnsiTheme="majorHAnsi" w:cstheme="majorBidi"/>
          <w:bCs/>
          <w:szCs w:val="26"/>
        </w:rPr>
        <w:t>were:</w:t>
      </w:r>
      <w:proofErr w:type="gramEnd"/>
      <w:r w:rsidR="004906F2">
        <w:rPr>
          <w:rFonts w:asciiTheme="majorHAnsi" w:eastAsiaTheme="majorEastAsia" w:hAnsiTheme="majorHAnsi" w:cstheme="majorBidi"/>
          <w:bCs/>
          <w:szCs w:val="26"/>
        </w:rPr>
        <w:t xml:space="preserve"> Clerk/office £170</w:t>
      </w:r>
    </w:p>
    <w:p w14:paraId="4CB68288" w14:textId="10BA6C68" w:rsidR="002B00E0" w:rsidRDefault="002B00E0" w:rsidP="002B00E0"/>
    <w:p w14:paraId="72DC220E" w14:textId="77777777" w:rsidR="00821C38" w:rsidRPr="00821C38" w:rsidRDefault="00C861AC" w:rsidP="00C861AC">
      <w:pPr>
        <w:pStyle w:val="Heading2"/>
        <w:rPr>
          <w:b w:val="0"/>
          <w:bCs/>
          <w:u w:val="none"/>
        </w:rPr>
      </w:pPr>
      <w:r>
        <w:t>Any Other Bus</w:t>
      </w:r>
      <w:r w:rsidR="00DF7553">
        <w:t xml:space="preserve">iness:  </w:t>
      </w:r>
    </w:p>
    <w:p w14:paraId="3CBF6C49" w14:textId="77777777" w:rsidR="00821C38" w:rsidRDefault="00DF7553" w:rsidP="00821C38">
      <w:pPr>
        <w:pStyle w:val="Heading2"/>
        <w:numPr>
          <w:ilvl w:val="0"/>
          <w:numId w:val="0"/>
        </w:numPr>
        <w:ind w:left="360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The new sign on the Common was part of Weavers Way. </w:t>
      </w:r>
    </w:p>
    <w:p w14:paraId="1255FAFA" w14:textId="021362BC" w:rsidR="002B00E0" w:rsidRDefault="00BC6034" w:rsidP="00821C38">
      <w:pPr>
        <w:pStyle w:val="Heading2"/>
        <w:numPr>
          <w:ilvl w:val="0"/>
          <w:numId w:val="0"/>
        </w:numPr>
        <w:ind w:left="360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 Star Link was to be installed in the Memorial Hall, giving high speed broadband.  The hall was being well used.</w:t>
      </w:r>
    </w:p>
    <w:p w14:paraId="2D181F88" w14:textId="2755C7E6" w:rsidR="0018553C" w:rsidRPr="005722AB" w:rsidRDefault="005722AB" w:rsidP="0018553C">
      <w:pPr>
        <w:ind w:left="360"/>
        <w:rPr>
          <w:bCs/>
        </w:rPr>
      </w:pPr>
      <w:r>
        <w:rPr>
          <w:rFonts w:asciiTheme="majorHAnsi" w:eastAsiaTheme="majorEastAsia" w:hAnsiTheme="majorHAnsi" w:cstheme="majorBidi"/>
          <w:bCs/>
          <w:szCs w:val="26"/>
        </w:rPr>
        <w:t xml:space="preserve">Two grit bins were needed.  DH to source.  SP would pay for these </w:t>
      </w:r>
      <w:r w:rsidR="00923219">
        <w:rPr>
          <w:rFonts w:asciiTheme="majorHAnsi" w:eastAsiaTheme="majorEastAsia" w:hAnsiTheme="majorHAnsi" w:cstheme="majorBidi"/>
          <w:bCs/>
          <w:szCs w:val="26"/>
        </w:rPr>
        <w:t>from</w:t>
      </w:r>
      <w:r>
        <w:rPr>
          <w:rFonts w:asciiTheme="majorHAnsi" w:eastAsiaTheme="majorEastAsia" w:hAnsiTheme="majorHAnsi" w:cstheme="majorBidi"/>
          <w:bCs/>
          <w:szCs w:val="26"/>
        </w:rPr>
        <w:t xml:space="preserve"> his 24/25 </w:t>
      </w:r>
      <w:r w:rsidR="00923219">
        <w:rPr>
          <w:rFonts w:asciiTheme="majorHAnsi" w:eastAsiaTheme="majorEastAsia" w:hAnsiTheme="majorHAnsi" w:cstheme="majorBidi"/>
          <w:bCs/>
          <w:szCs w:val="26"/>
        </w:rPr>
        <w:t>fund.  Highways would keep them filled.</w:t>
      </w:r>
    </w:p>
    <w:p w14:paraId="4EC33569" w14:textId="77777777" w:rsidR="00BC6034" w:rsidRDefault="00BC6034" w:rsidP="00BC6034"/>
    <w:p w14:paraId="32A55865" w14:textId="59BC5FF1" w:rsidR="00BC6034" w:rsidRPr="00BC6034" w:rsidRDefault="009A5772" w:rsidP="00BC6034">
      <w:r>
        <w:t>The meeting closed at 7.45 pm.</w:t>
      </w:r>
    </w:p>
    <w:p w14:paraId="022E9085" w14:textId="77777777" w:rsidR="002B00E0" w:rsidRDefault="002B00E0"/>
    <w:sectPr w:rsidR="002B0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2126"/>
    <w:multiLevelType w:val="multilevel"/>
    <w:tmpl w:val="4142DDD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204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E0"/>
    <w:rsid w:val="00021FD0"/>
    <w:rsid w:val="00064C1E"/>
    <w:rsid w:val="000936D6"/>
    <w:rsid w:val="000C43A5"/>
    <w:rsid w:val="00180CB7"/>
    <w:rsid w:val="00183805"/>
    <w:rsid w:val="0018553C"/>
    <w:rsid w:val="001943BA"/>
    <w:rsid w:val="00195773"/>
    <w:rsid w:val="001C4C8B"/>
    <w:rsid w:val="00256854"/>
    <w:rsid w:val="0029423B"/>
    <w:rsid w:val="002A2903"/>
    <w:rsid w:val="002A3B52"/>
    <w:rsid w:val="002B00E0"/>
    <w:rsid w:val="002B488A"/>
    <w:rsid w:val="00310B1F"/>
    <w:rsid w:val="003B16BE"/>
    <w:rsid w:val="003D2BC7"/>
    <w:rsid w:val="003F2B16"/>
    <w:rsid w:val="004468EE"/>
    <w:rsid w:val="004633D0"/>
    <w:rsid w:val="004906F2"/>
    <w:rsid w:val="004B642E"/>
    <w:rsid w:val="00510F7C"/>
    <w:rsid w:val="00515972"/>
    <w:rsid w:val="00523AB2"/>
    <w:rsid w:val="00563A75"/>
    <w:rsid w:val="005722AB"/>
    <w:rsid w:val="006711F8"/>
    <w:rsid w:val="006855A9"/>
    <w:rsid w:val="00695F3F"/>
    <w:rsid w:val="006A1ED7"/>
    <w:rsid w:val="00741555"/>
    <w:rsid w:val="00760EE2"/>
    <w:rsid w:val="007841F1"/>
    <w:rsid w:val="007A677F"/>
    <w:rsid w:val="007B5401"/>
    <w:rsid w:val="007B5CE5"/>
    <w:rsid w:val="007D66BE"/>
    <w:rsid w:val="007F7071"/>
    <w:rsid w:val="00821C38"/>
    <w:rsid w:val="00887481"/>
    <w:rsid w:val="008A0373"/>
    <w:rsid w:val="008C1EEF"/>
    <w:rsid w:val="008C7C5F"/>
    <w:rsid w:val="008D48BE"/>
    <w:rsid w:val="00923219"/>
    <w:rsid w:val="00926076"/>
    <w:rsid w:val="009330A2"/>
    <w:rsid w:val="00946BF1"/>
    <w:rsid w:val="009A5772"/>
    <w:rsid w:val="009E009A"/>
    <w:rsid w:val="00A02A95"/>
    <w:rsid w:val="00A236D1"/>
    <w:rsid w:val="00AF4D62"/>
    <w:rsid w:val="00B10A98"/>
    <w:rsid w:val="00B440CF"/>
    <w:rsid w:val="00B74115"/>
    <w:rsid w:val="00B91720"/>
    <w:rsid w:val="00BC6034"/>
    <w:rsid w:val="00C74116"/>
    <w:rsid w:val="00C85DE3"/>
    <w:rsid w:val="00C861AC"/>
    <w:rsid w:val="00CB563D"/>
    <w:rsid w:val="00D16CC5"/>
    <w:rsid w:val="00D613F4"/>
    <w:rsid w:val="00DE5810"/>
    <w:rsid w:val="00DF3A10"/>
    <w:rsid w:val="00DF7553"/>
    <w:rsid w:val="00E6399A"/>
    <w:rsid w:val="00E64BAE"/>
    <w:rsid w:val="00F76CB6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9DEF"/>
  <w15:chartTrackingRefBased/>
  <w15:docId w15:val="{21C334FD-DF4B-463B-9616-A9461B54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E0"/>
    <w:pPr>
      <w:spacing w:after="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0E0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0E0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0E0"/>
    <w:pPr>
      <w:keepNext/>
      <w:keepLines/>
      <w:numPr>
        <w:ilvl w:val="1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00E0"/>
    <w:pPr>
      <w:keepNext/>
      <w:keepLines/>
      <w:numPr>
        <w:ilvl w:val="2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0E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00E0"/>
    <w:rPr>
      <w:rFonts w:asciiTheme="majorHAnsi" w:eastAsiaTheme="majorEastAsia" w:hAnsiTheme="majorHAnsi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0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00E0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66</cp:revision>
  <cp:lastPrinted>2023-05-05T16:05:00Z</cp:lastPrinted>
  <dcterms:created xsi:type="dcterms:W3CDTF">2023-03-16T18:21:00Z</dcterms:created>
  <dcterms:modified xsi:type="dcterms:W3CDTF">2024-02-12T12:37:00Z</dcterms:modified>
</cp:coreProperties>
</file>